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1EE17" w14:textId="4F3EDDFA" w:rsidR="001740D2" w:rsidRDefault="001740D2" w:rsidP="009D2FF2">
      <w:pPr>
        <w:tabs>
          <w:tab w:val="left" w:pos="1134"/>
        </w:tabs>
        <w:ind w:left="567"/>
        <w:rPr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85EB048" wp14:editId="7FEF3185">
            <wp:extent cx="2491314" cy="424180"/>
            <wp:effectExtent l="0" t="0" r="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stAusleih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420" cy="42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Cs w:val="24"/>
        </w:rPr>
        <w:t>c/o Rita Cedraschi</w:t>
      </w:r>
    </w:p>
    <w:p w14:paraId="300FE252" w14:textId="32E09F76" w:rsidR="001740D2" w:rsidRPr="001740D2" w:rsidRDefault="00215EC0" w:rsidP="001740D2">
      <w:pPr>
        <w:tabs>
          <w:tab w:val="left" w:pos="1134"/>
        </w:tabs>
        <w:ind w:left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Obe</w:t>
      </w:r>
      <w:r w:rsidR="001740D2">
        <w:rPr>
          <w:szCs w:val="24"/>
        </w:rPr>
        <w:t>rdorfstrasse 27</w:t>
      </w:r>
    </w:p>
    <w:p w14:paraId="7C585174" w14:textId="1E801EBC" w:rsidR="001740D2" w:rsidRDefault="001740D2" w:rsidP="009D2FF2">
      <w:pPr>
        <w:tabs>
          <w:tab w:val="left" w:pos="1134"/>
        </w:tabs>
        <w:ind w:left="567"/>
        <w:rPr>
          <w:szCs w:val="24"/>
        </w:rPr>
      </w:pPr>
      <w:r>
        <w:rPr>
          <w:szCs w:val="24"/>
        </w:rPr>
        <w:t>www.</w:t>
      </w:r>
      <w:r w:rsidR="00FE760A">
        <w:rPr>
          <w:szCs w:val="24"/>
        </w:rPr>
        <w:t>k</w:t>
      </w:r>
      <w:bookmarkStart w:id="0" w:name="_GoBack"/>
      <w:bookmarkEnd w:id="0"/>
      <w:r>
        <w:rPr>
          <w:szCs w:val="24"/>
        </w:rPr>
        <w:t xml:space="preserve">unstausleih.ch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8702 Zollikon</w:t>
      </w:r>
    </w:p>
    <w:p w14:paraId="3D4FA3A5" w14:textId="2A2E5A74" w:rsidR="001740D2" w:rsidRDefault="001740D2" w:rsidP="009D2FF2">
      <w:pPr>
        <w:tabs>
          <w:tab w:val="left" w:pos="1134"/>
        </w:tabs>
        <w:ind w:left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Tel. 044 391 53 43</w:t>
      </w:r>
    </w:p>
    <w:p w14:paraId="1772CCFA" w14:textId="4F50E07E" w:rsidR="001740D2" w:rsidRPr="001740D2" w:rsidRDefault="001740D2" w:rsidP="009D2FF2">
      <w:pPr>
        <w:tabs>
          <w:tab w:val="left" w:pos="1134"/>
        </w:tabs>
        <w:ind w:left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rita.cedraschi@bluewin.ch</w:t>
      </w:r>
    </w:p>
    <w:p w14:paraId="382651BB" w14:textId="77777777" w:rsidR="001740D2" w:rsidRDefault="001740D2" w:rsidP="009D2FF2">
      <w:pPr>
        <w:tabs>
          <w:tab w:val="left" w:pos="1134"/>
        </w:tabs>
        <w:ind w:left="567"/>
        <w:rPr>
          <w:b/>
          <w:bCs/>
          <w:sz w:val="28"/>
          <w:szCs w:val="28"/>
        </w:rPr>
      </w:pPr>
    </w:p>
    <w:p w14:paraId="311A3CD0" w14:textId="77777777" w:rsidR="001740D2" w:rsidRDefault="001740D2" w:rsidP="009D2FF2">
      <w:pPr>
        <w:tabs>
          <w:tab w:val="left" w:pos="1134"/>
        </w:tabs>
        <w:ind w:left="567"/>
        <w:rPr>
          <w:b/>
          <w:bCs/>
          <w:sz w:val="28"/>
          <w:szCs w:val="28"/>
        </w:rPr>
      </w:pPr>
    </w:p>
    <w:p w14:paraId="7D4580F6" w14:textId="404236A4" w:rsidR="00575E88" w:rsidRPr="001740D2" w:rsidRDefault="00575E88" w:rsidP="009D2FF2">
      <w:pPr>
        <w:tabs>
          <w:tab w:val="left" w:pos="1134"/>
        </w:tabs>
        <w:ind w:left="567"/>
        <w:rPr>
          <w:b/>
          <w:bCs/>
          <w:szCs w:val="24"/>
        </w:rPr>
      </w:pPr>
      <w:r w:rsidRPr="001740D2">
        <w:rPr>
          <w:b/>
          <w:bCs/>
          <w:szCs w:val="24"/>
        </w:rPr>
        <w:t>PRESSEMITTEILUNG</w:t>
      </w:r>
      <w:r w:rsidR="009253DF">
        <w:rPr>
          <w:b/>
          <w:bCs/>
          <w:szCs w:val="24"/>
        </w:rPr>
        <w:tab/>
      </w:r>
      <w:r w:rsidR="009253DF">
        <w:rPr>
          <w:b/>
          <w:bCs/>
          <w:szCs w:val="24"/>
        </w:rPr>
        <w:tab/>
      </w:r>
      <w:r w:rsidR="009253DF">
        <w:rPr>
          <w:b/>
          <w:bCs/>
          <w:szCs w:val="24"/>
        </w:rPr>
        <w:tab/>
      </w:r>
      <w:r w:rsidR="009253DF">
        <w:rPr>
          <w:b/>
          <w:bCs/>
          <w:szCs w:val="24"/>
        </w:rPr>
        <w:tab/>
      </w:r>
      <w:r w:rsidR="009253DF">
        <w:rPr>
          <w:b/>
          <w:bCs/>
          <w:szCs w:val="24"/>
        </w:rPr>
        <w:tab/>
      </w:r>
      <w:r w:rsidR="009253DF">
        <w:rPr>
          <w:b/>
          <w:bCs/>
          <w:szCs w:val="24"/>
        </w:rPr>
        <w:tab/>
      </w:r>
      <w:r w:rsidR="009253DF">
        <w:rPr>
          <w:b/>
          <w:bCs/>
          <w:szCs w:val="24"/>
        </w:rPr>
        <w:tab/>
      </w:r>
      <w:r w:rsidR="009253DF" w:rsidRPr="009253DF">
        <w:rPr>
          <w:szCs w:val="24"/>
        </w:rPr>
        <w:t>Oktober 2013</w:t>
      </w:r>
    </w:p>
    <w:p w14:paraId="6E7168E2" w14:textId="66CC2206" w:rsidR="00575E88" w:rsidRPr="001740D2" w:rsidRDefault="009253DF" w:rsidP="00575E88">
      <w:pPr>
        <w:ind w:left="567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21815578" w14:textId="6718CA67" w:rsidR="00F1061A" w:rsidRDefault="00575E88" w:rsidP="00575E88">
      <w:pPr>
        <w:ind w:left="567"/>
        <w:rPr>
          <w:b/>
          <w:bCs/>
          <w:szCs w:val="24"/>
        </w:rPr>
      </w:pPr>
      <w:r w:rsidRPr="001740D2">
        <w:rPr>
          <w:b/>
          <w:bCs/>
          <w:szCs w:val="24"/>
        </w:rPr>
        <w:t>KunstAusleih – ein originelles Konzept setzt sich durch</w:t>
      </w:r>
    </w:p>
    <w:p w14:paraId="7085840E" w14:textId="77777777" w:rsidR="00575E88" w:rsidRPr="001740D2" w:rsidRDefault="00575E88" w:rsidP="00575E88">
      <w:pPr>
        <w:ind w:left="567"/>
        <w:rPr>
          <w:szCs w:val="24"/>
        </w:rPr>
      </w:pPr>
    </w:p>
    <w:p w14:paraId="4D2802B9" w14:textId="77777777" w:rsidR="00575E88" w:rsidRPr="001740D2" w:rsidRDefault="00575E88" w:rsidP="00575E88">
      <w:pPr>
        <w:ind w:left="567"/>
        <w:rPr>
          <w:szCs w:val="24"/>
        </w:rPr>
      </w:pPr>
      <w:r w:rsidRPr="001740D2">
        <w:rPr>
          <w:szCs w:val="24"/>
        </w:rPr>
        <w:t>Villa Meier Severini in Zollikon 15. – 17. November 2013</w:t>
      </w:r>
    </w:p>
    <w:p w14:paraId="16924DC7" w14:textId="77777777" w:rsidR="007B0984" w:rsidRDefault="007B0984" w:rsidP="00575E88">
      <w:pPr>
        <w:ind w:left="567"/>
        <w:rPr>
          <w:szCs w:val="24"/>
        </w:rPr>
      </w:pPr>
    </w:p>
    <w:p w14:paraId="4F91645C" w14:textId="77777777" w:rsidR="007B0984" w:rsidRDefault="007B0984" w:rsidP="00575E88">
      <w:pPr>
        <w:ind w:left="567"/>
        <w:rPr>
          <w:szCs w:val="24"/>
        </w:rPr>
      </w:pPr>
    </w:p>
    <w:p w14:paraId="616431AD" w14:textId="3672075E" w:rsidR="007B0984" w:rsidRDefault="007B0984" w:rsidP="00575E88">
      <w:pPr>
        <w:ind w:left="567"/>
        <w:rPr>
          <w:szCs w:val="24"/>
        </w:rPr>
      </w:pPr>
      <w:r w:rsidRPr="00127452">
        <w:rPr>
          <w:b/>
        </w:rPr>
        <w:t xml:space="preserve">Der KunstAusleih </w:t>
      </w:r>
      <w:r w:rsidRPr="00127452">
        <w:t>– ein Verein von bildend</w:t>
      </w:r>
      <w:r>
        <w:t>en Künstlerinnen und Künstler – vermittelt seine Kunst auf ungewöhnliche Art: auf Zeit, gegen eine bescheidene Miete. Seit über 10 Jahren findet diese Idee Anklang bei Kunstliebhabern und Firmen.</w:t>
      </w:r>
    </w:p>
    <w:p w14:paraId="346D6F71" w14:textId="77777777" w:rsidR="0018646E" w:rsidRPr="001740D2" w:rsidRDefault="0018646E" w:rsidP="00575E88">
      <w:pPr>
        <w:ind w:left="567"/>
        <w:rPr>
          <w:szCs w:val="24"/>
        </w:rPr>
      </w:pPr>
    </w:p>
    <w:p w14:paraId="65592481" w14:textId="08B3DD11" w:rsidR="00795E55" w:rsidRPr="001740D2" w:rsidRDefault="003B40F6" w:rsidP="00575E88">
      <w:pPr>
        <w:ind w:left="567"/>
        <w:rPr>
          <w:szCs w:val="24"/>
        </w:rPr>
      </w:pPr>
      <w:r w:rsidRPr="001740D2">
        <w:rPr>
          <w:szCs w:val="24"/>
        </w:rPr>
        <w:t>Beim Kunst</w:t>
      </w:r>
      <w:r w:rsidR="00A64870" w:rsidRPr="001740D2">
        <w:rPr>
          <w:szCs w:val="24"/>
        </w:rPr>
        <w:t>A</w:t>
      </w:r>
      <w:r w:rsidRPr="001740D2">
        <w:rPr>
          <w:szCs w:val="24"/>
        </w:rPr>
        <w:t xml:space="preserve">usleih kann </w:t>
      </w:r>
      <w:r w:rsidR="00FA4F69">
        <w:rPr>
          <w:szCs w:val="24"/>
        </w:rPr>
        <w:t>ein Bild</w:t>
      </w:r>
      <w:proofErr w:type="gramStart"/>
      <w:r w:rsidR="00FA4F69">
        <w:rPr>
          <w:szCs w:val="24"/>
        </w:rPr>
        <w:t>, eine</w:t>
      </w:r>
      <w:proofErr w:type="gramEnd"/>
      <w:r w:rsidR="00FA4F69">
        <w:rPr>
          <w:szCs w:val="24"/>
        </w:rPr>
        <w:t xml:space="preserve"> Skulptur auch</w:t>
      </w:r>
      <w:r w:rsidRPr="001740D2">
        <w:rPr>
          <w:szCs w:val="24"/>
        </w:rPr>
        <w:t xml:space="preserve"> für ein Jahr </w:t>
      </w:r>
      <w:r w:rsidR="00715CB6">
        <w:rPr>
          <w:szCs w:val="24"/>
        </w:rPr>
        <w:t xml:space="preserve">oder mehr für wenig Geld </w:t>
      </w:r>
      <w:r w:rsidRPr="001740D2">
        <w:rPr>
          <w:szCs w:val="24"/>
        </w:rPr>
        <w:t>gemietet werden.</w:t>
      </w:r>
      <w:r w:rsidR="000D031C" w:rsidRPr="001740D2">
        <w:rPr>
          <w:szCs w:val="24"/>
        </w:rPr>
        <w:t xml:space="preserve"> Dies</w:t>
      </w:r>
      <w:r w:rsidR="00FA4F69">
        <w:rPr>
          <w:szCs w:val="24"/>
        </w:rPr>
        <w:t>es K</w:t>
      </w:r>
      <w:r w:rsidR="00715CB6">
        <w:rPr>
          <w:szCs w:val="24"/>
        </w:rPr>
        <w:t>onzept</w:t>
      </w:r>
      <w:r w:rsidR="000D031C" w:rsidRPr="001740D2">
        <w:rPr>
          <w:szCs w:val="24"/>
        </w:rPr>
        <w:t xml:space="preserve"> erlaubt </w:t>
      </w:r>
      <w:r w:rsidR="00500E69" w:rsidRPr="001740D2">
        <w:rPr>
          <w:szCs w:val="24"/>
        </w:rPr>
        <w:t>dem Kunstliebhaber</w:t>
      </w:r>
      <w:r w:rsidR="00A64870" w:rsidRPr="001740D2">
        <w:rPr>
          <w:szCs w:val="24"/>
        </w:rPr>
        <w:t xml:space="preserve">, sich </w:t>
      </w:r>
      <w:r w:rsidR="002518AE" w:rsidRPr="001740D2">
        <w:rPr>
          <w:szCs w:val="24"/>
        </w:rPr>
        <w:t xml:space="preserve">auch einmal </w:t>
      </w:r>
      <w:r w:rsidR="00A64870" w:rsidRPr="001740D2">
        <w:rPr>
          <w:szCs w:val="24"/>
        </w:rPr>
        <w:t>auf Ungewohntes ein</w:t>
      </w:r>
      <w:r w:rsidR="00500E69" w:rsidRPr="001740D2">
        <w:rPr>
          <w:szCs w:val="24"/>
        </w:rPr>
        <w:t>zu</w:t>
      </w:r>
      <w:r w:rsidR="000D031C" w:rsidRPr="001740D2">
        <w:rPr>
          <w:szCs w:val="24"/>
        </w:rPr>
        <w:t xml:space="preserve">lassen - sei es </w:t>
      </w:r>
      <w:r w:rsidR="00715CB6">
        <w:rPr>
          <w:szCs w:val="24"/>
        </w:rPr>
        <w:t xml:space="preserve">zur Verschönerung der </w:t>
      </w:r>
      <w:r w:rsidR="000D031C" w:rsidRPr="001740D2">
        <w:rPr>
          <w:szCs w:val="24"/>
        </w:rPr>
        <w:t xml:space="preserve">Wohnung oder </w:t>
      </w:r>
      <w:r w:rsidR="00715CB6">
        <w:rPr>
          <w:szCs w:val="24"/>
        </w:rPr>
        <w:t>auch zur Umgestaltung des Arbeitsplatzes. Nach einem Jahr, oder später, kan</w:t>
      </w:r>
      <w:r w:rsidR="00FA4F69">
        <w:rPr>
          <w:szCs w:val="24"/>
        </w:rPr>
        <w:t>n</w:t>
      </w:r>
      <w:r w:rsidR="00715CB6">
        <w:rPr>
          <w:szCs w:val="24"/>
        </w:rPr>
        <w:t xml:space="preserve"> das Kunstobjekt zurückgegeben oder auch getauscht werden. </w:t>
      </w:r>
      <w:r w:rsidR="00500E69" w:rsidRPr="001740D2">
        <w:rPr>
          <w:szCs w:val="24"/>
        </w:rPr>
        <w:t xml:space="preserve">Falls </w:t>
      </w:r>
      <w:r w:rsidR="00A64870" w:rsidRPr="001740D2">
        <w:rPr>
          <w:szCs w:val="24"/>
        </w:rPr>
        <w:t xml:space="preserve">sich </w:t>
      </w:r>
      <w:r w:rsidR="00500E69" w:rsidRPr="001740D2">
        <w:rPr>
          <w:szCs w:val="24"/>
        </w:rPr>
        <w:t xml:space="preserve">jemand </w:t>
      </w:r>
      <w:r w:rsidR="00715CB6">
        <w:rPr>
          <w:szCs w:val="24"/>
        </w:rPr>
        <w:t>nicht mehr vom Mietobjekt trennen möchte</w:t>
      </w:r>
      <w:proofErr w:type="gramStart"/>
      <w:r w:rsidR="00A64870" w:rsidRPr="001740D2">
        <w:rPr>
          <w:szCs w:val="24"/>
        </w:rPr>
        <w:t>, kann</w:t>
      </w:r>
      <w:proofErr w:type="gramEnd"/>
      <w:r w:rsidR="00500E69" w:rsidRPr="001740D2">
        <w:rPr>
          <w:szCs w:val="24"/>
        </w:rPr>
        <w:t xml:space="preserve"> das Werk</w:t>
      </w:r>
      <w:r w:rsidRPr="001740D2">
        <w:rPr>
          <w:szCs w:val="24"/>
        </w:rPr>
        <w:t xml:space="preserve"> </w:t>
      </w:r>
      <w:r w:rsidR="00715CB6">
        <w:rPr>
          <w:szCs w:val="24"/>
        </w:rPr>
        <w:t>auch erworben werden. Dabei wird dem Käufer eine Jahresmiete zurück erstattet.</w:t>
      </w:r>
    </w:p>
    <w:p w14:paraId="27DA5CA1" w14:textId="77777777" w:rsidR="00795E55" w:rsidRPr="001740D2" w:rsidRDefault="00795E55" w:rsidP="00575E88">
      <w:pPr>
        <w:ind w:left="567"/>
        <w:rPr>
          <w:szCs w:val="24"/>
        </w:rPr>
      </w:pPr>
    </w:p>
    <w:p w14:paraId="27BC76A5" w14:textId="45545F3C" w:rsidR="003B40F6" w:rsidRPr="001740D2" w:rsidRDefault="003B40F6" w:rsidP="00575E88">
      <w:pPr>
        <w:ind w:left="567"/>
        <w:rPr>
          <w:szCs w:val="24"/>
        </w:rPr>
      </w:pPr>
      <w:r w:rsidRPr="001740D2">
        <w:rPr>
          <w:szCs w:val="24"/>
        </w:rPr>
        <w:t>Da der KA dank eigener Regie unabhängig vom Galeriemarkt ist</w:t>
      </w:r>
      <w:proofErr w:type="gramStart"/>
      <w:r w:rsidRPr="001740D2">
        <w:rPr>
          <w:szCs w:val="24"/>
        </w:rPr>
        <w:t xml:space="preserve">, </w:t>
      </w:r>
      <w:r w:rsidR="00715CB6">
        <w:rPr>
          <w:szCs w:val="24"/>
        </w:rPr>
        <w:t>kann</w:t>
      </w:r>
      <w:proofErr w:type="gramEnd"/>
      <w:r w:rsidR="00715CB6">
        <w:rPr>
          <w:szCs w:val="24"/>
        </w:rPr>
        <w:t xml:space="preserve"> er</w:t>
      </w:r>
      <w:r w:rsidRPr="001740D2">
        <w:rPr>
          <w:szCs w:val="24"/>
        </w:rPr>
        <w:t xml:space="preserve"> </w:t>
      </w:r>
    </w:p>
    <w:p w14:paraId="7F205850" w14:textId="77349815" w:rsidR="000D031C" w:rsidRPr="001740D2" w:rsidRDefault="00982B5C" w:rsidP="00575E88">
      <w:pPr>
        <w:ind w:left="567"/>
        <w:rPr>
          <w:b/>
          <w:bCs/>
          <w:szCs w:val="24"/>
        </w:rPr>
      </w:pPr>
      <w:r w:rsidRPr="001740D2">
        <w:rPr>
          <w:szCs w:val="24"/>
        </w:rPr>
        <w:t>originale Werke bedeutend günstiger als der etablierte Kunstmarkt anbieten.</w:t>
      </w:r>
    </w:p>
    <w:p w14:paraId="16E8EE60" w14:textId="77777777" w:rsidR="000D031C" w:rsidRPr="001740D2" w:rsidRDefault="000D031C" w:rsidP="00575E88">
      <w:pPr>
        <w:ind w:left="567"/>
        <w:rPr>
          <w:b/>
          <w:bCs/>
          <w:szCs w:val="24"/>
        </w:rPr>
      </w:pPr>
    </w:p>
    <w:p w14:paraId="010D8F5A" w14:textId="77777777" w:rsidR="000D031C" w:rsidRPr="001740D2" w:rsidRDefault="000D031C" w:rsidP="00575E88">
      <w:pPr>
        <w:ind w:left="567"/>
        <w:rPr>
          <w:b/>
          <w:bCs/>
          <w:szCs w:val="24"/>
        </w:rPr>
      </w:pPr>
      <w:r w:rsidRPr="001740D2">
        <w:rPr>
          <w:b/>
          <w:bCs/>
          <w:szCs w:val="24"/>
        </w:rPr>
        <w:t>Ein Wechselspiel zwischen Künstler und Kunde</w:t>
      </w:r>
    </w:p>
    <w:p w14:paraId="00412533" w14:textId="77777777" w:rsidR="000D031C" w:rsidRPr="001740D2" w:rsidRDefault="000D031C" w:rsidP="00575E88">
      <w:pPr>
        <w:ind w:left="567"/>
        <w:rPr>
          <w:b/>
          <w:bCs/>
          <w:szCs w:val="24"/>
        </w:rPr>
      </w:pPr>
    </w:p>
    <w:p w14:paraId="5E3CBD2A" w14:textId="14D6821E" w:rsidR="00982B5C" w:rsidRPr="001740D2" w:rsidRDefault="000D031C" w:rsidP="00575E88">
      <w:pPr>
        <w:ind w:left="567"/>
        <w:rPr>
          <w:szCs w:val="24"/>
        </w:rPr>
      </w:pPr>
      <w:r w:rsidRPr="001740D2">
        <w:rPr>
          <w:szCs w:val="24"/>
        </w:rPr>
        <w:t xml:space="preserve"> </w:t>
      </w:r>
      <w:r w:rsidR="00982B5C" w:rsidRPr="001740D2">
        <w:rPr>
          <w:szCs w:val="24"/>
        </w:rPr>
        <w:t>„KunstAusleih</w:t>
      </w:r>
      <w:r w:rsidR="00715CB6">
        <w:rPr>
          <w:szCs w:val="24"/>
        </w:rPr>
        <w:t xml:space="preserve"> stimuliert</w:t>
      </w:r>
      <w:r w:rsidR="00982B5C" w:rsidRPr="001740D2">
        <w:rPr>
          <w:szCs w:val="24"/>
        </w:rPr>
        <w:t xml:space="preserve"> ein Wechselspi</w:t>
      </w:r>
      <w:r w:rsidR="00715CB6">
        <w:rPr>
          <w:szCs w:val="24"/>
        </w:rPr>
        <w:t>el zwischen Künstler und Kunde und er</w:t>
      </w:r>
      <w:r w:rsidR="00FA4F69">
        <w:rPr>
          <w:szCs w:val="24"/>
        </w:rPr>
        <w:t>m</w:t>
      </w:r>
      <w:r w:rsidR="00715CB6">
        <w:rPr>
          <w:szCs w:val="24"/>
        </w:rPr>
        <w:t xml:space="preserve">öglicht intensiven </w:t>
      </w:r>
      <w:r w:rsidR="00DD6F47" w:rsidRPr="001740D2">
        <w:rPr>
          <w:szCs w:val="24"/>
        </w:rPr>
        <w:t xml:space="preserve">Austausch und Anteilnahme am Arbeits-  und Entwicklungsprozess der Kunstschaffenden. Nicht selten entsteht aus dem Kontakt zwischen Künstler und Kunde eine langjährige Beziehung und der Mieter wird zum  Privat-Galeristen. </w:t>
      </w:r>
      <w:r w:rsidR="00715CB6">
        <w:rPr>
          <w:szCs w:val="24"/>
        </w:rPr>
        <w:t>Die</w:t>
      </w:r>
      <w:r w:rsidR="003B40F6" w:rsidRPr="001740D2">
        <w:rPr>
          <w:szCs w:val="24"/>
        </w:rPr>
        <w:t xml:space="preserve"> Künstlergruppe vom KA </w:t>
      </w:r>
      <w:r w:rsidR="00715CB6">
        <w:rPr>
          <w:szCs w:val="24"/>
        </w:rPr>
        <w:t>wünscht sich durch das Vermieten ihrer Kunst in gedanklicher Beziehung zum Mieter zu treten.</w:t>
      </w:r>
      <w:r w:rsidR="009253DF">
        <w:rPr>
          <w:szCs w:val="24"/>
        </w:rPr>
        <w:t xml:space="preserve"> Die Ausstell</w:t>
      </w:r>
      <w:r w:rsidR="00E77693">
        <w:rPr>
          <w:szCs w:val="24"/>
        </w:rPr>
        <w:t xml:space="preserve">ung in </w:t>
      </w:r>
      <w:r w:rsidR="00F93FF6">
        <w:rPr>
          <w:szCs w:val="24"/>
        </w:rPr>
        <w:t>der Villa Meier Severini</w:t>
      </w:r>
      <w:r w:rsidR="00E77693">
        <w:rPr>
          <w:szCs w:val="24"/>
        </w:rPr>
        <w:t xml:space="preserve"> bietet dafür d</w:t>
      </w:r>
      <w:r w:rsidR="009253DF">
        <w:rPr>
          <w:szCs w:val="24"/>
        </w:rPr>
        <w:t>en idealen Rahmen.</w:t>
      </w:r>
    </w:p>
    <w:p w14:paraId="5B31DCF7" w14:textId="77777777" w:rsidR="00575E88" w:rsidRPr="001740D2" w:rsidRDefault="00575E88" w:rsidP="00575E88">
      <w:pPr>
        <w:ind w:left="567"/>
        <w:rPr>
          <w:szCs w:val="24"/>
        </w:rPr>
      </w:pPr>
    </w:p>
    <w:p w14:paraId="22F6E8F7" w14:textId="2B395879" w:rsidR="0055689D" w:rsidRPr="001740D2" w:rsidRDefault="000D031C" w:rsidP="00575E88">
      <w:pPr>
        <w:ind w:left="567"/>
        <w:rPr>
          <w:szCs w:val="24"/>
        </w:rPr>
      </w:pPr>
      <w:r w:rsidRPr="001740D2">
        <w:rPr>
          <w:szCs w:val="24"/>
        </w:rPr>
        <w:t>Dieses Jahr in Zollikon dabei sind Rita Cedraschi, Inez van Deelen</w:t>
      </w:r>
      <w:r w:rsidR="00FA4F69">
        <w:rPr>
          <w:szCs w:val="24"/>
        </w:rPr>
        <w:t xml:space="preserve"> Sigg</w:t>
      </w:r>
      <w:r w:rsidRPr="001740D2">
        <w:rPr>
          <w:szCs w:val="24"/>
        </w:rPr>
        <w:t xml:space="preserve">, Simone Gysi, </w:t>
      </w:r>
      <w:r w:rsidR="003B40F6" w:rsidRPr="001740D2">
        <w:rPr>
          <w:szCs w:val="24"/>
        </w:rPr>
        <w:t>Simon Krüsi und Oksana Mathieu.</w:t>
      </w:r>
    </w:p>
    <w:p w14:paraId="75542185" w14:textId="77777777" w:rsidR="004773A8" w:rsidRDefault="004773A8" w:rsidP="00575E88">
      <w:pPr>
        <w:ind w:left="567"/>
        <w:rPr>
          <w:szCs w:val="24"/>
        </w:rPr>
      </w:pPr>
    </w:p>
    <w:p w14:paraId="0AD1C7E1" w14:textId="38F530D0" w:rsidR="007B0984" w:rsidRDefault="007B0984" w:rsidP="00575E88">
      <w:pPr>
        <w:ind w:left="567"/>
        <w:rPr>
          <w:szCs w:val="24"/>
        </w:rPr>
      </w:pPr>
      <w:r>
        <w:rPr>
          <w:szCs w:val="24"/>
        </w:rPr>
        <w:t xml:space="preserve">Vernissage: </w:t>
      </w:r>
      <w:r>
        <w:rPr>
          <w:szCs w:val="24"/>
        </w:rPr>
        <w:tab/>
      </w:r>
      <w:r>
        <w:rPr>
          <w:szCs w:val="24"/>
        </w:rPr>
        <w:tab/>
        <w:t>Freitag, 15. November, 17-21 Uhr</w:t>
      </w:r>
    </w:p>
    <w:p w14:paraId="2CEDC6ED" w14:textId="4331CDE3" w:rsidR="007B0984" w:rsidRDefault="007B0984" w:rsidP="00575E88">
      <w:pPr>
        <w:ind w:left="567"/>
        <w:rPr>
          <w:szCs w:val="24"/>
        </w:rPr>
      </w:pPr>
      <w:r>
        <w:rPr>
          <w:szCs w:val="24"/>
        </w:rPr>
        <w:t>Öffnungszeiten:</w:t>
      </w:r>
      <w:r>
        <w:rPr>
          <w:szCs w:val="24"/>
        </w:rPr>
        <w:tab/>
        <w:t>Samstag, 16. November, 11-20 Uhr</w:t>
      </w:r>
    </w:p>
    <w:p w14:paraId="0FFB9FE5" w14:textId="68BCE60F" w:rsidR="007B0984" w:rsidRPr="001740D2" w:rsidRDefault="007B0984" w:rsidP="00575E88">
      <w:pPr>
        <w:ind w:left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Sonntag,  17. November, 11-17 Uhr</w:t>
      </w:r>
    </w:p>
    <w:p w14:paraId="3443098A" w14:textId="77777777" w:rsidR="007B0984" w:rsidRDefault="007B0984" w:rsidP="007B0984"/>
    <w:p w14:paraId="6FAA29D2" w14:textId="17C3F4A4" w:rsidR="00E755FA" w:rsidRPr="00F1061A" w:rsidRDefault="00E755FA" w:rsidP="00575E88">
      <w:pPr>
        <w:ind w:left="567"/>
        <w:rPr>
          <w:szCs w:val="24"/>
        </w:rPr>
      </w:pPr>
    </w:p>
    <w:sectPr w:rsidR="00E755FA" w:rsidRPr="00F1061A" w:rsidSect="00575E88">
      <w:type w:val="continuous"/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88"/>
    <w:rsid w:val="000D031C"/>
    <w:rsid w:val="001740D2"/>
    <w:rsid w:val="0018646E"/>
    <w:rsid w:val="00215EC0"/>
    <w:rsid w:val="002518AE"/>
    <w:rsid w:val="002A7703"/>
    <w:rsid w:val="003B40F6"/>
    <w:rsid w:val="004773A8"/>
    <w:rsid w:val="00500E69"/>
    <w:rsid w:val="0055689D"/>
    <w:rsid w:val="00575E88"/>
    <w:rsid w:val="00715CB6"/>
    <w:rsid w:val="00795E55"/>
    <w:rsid w:val="007B0984"/>
    <w:rsid w:val="00834B4F"/>
    <w:rsid w:val="009253DF"/>
    <w:rsid w:val="00982B5C"/>
    <w:rsid w:val="009D2FF2"/>
    <w:rsid w:val="009F7734"/>
    <w:rsid w:val="00A0141C"/>
    <w:rsid w:val="00A2362D"/>
    <w:rsid w:val="00A64870"/>
    <w:rsid w:val="00DD6F47"/>
    <w:rsid w:val="00E755FA"/>
    <w:rsid w:val="00E77693"/>
    <w:rsid w:val="00F1061A"/>
    <w:rsid w:val="00F93FF6"/>
    <w:rsid w:val="00FA4F69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56740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740D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740D2"/>
    <w:rPr>
      <w:rFonts w:ascii="Lucida Grande" w:hAnsi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740D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740D2"/>
    <w:rPr>
      <w:rFonts w:ascii="Lucida Grande" w:hAnsi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1761</Characters>
  <Application>Microsoft Macintosh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Cedraschi</dc:creator>
  <cp:keywords/>
  <dc:description/>
  <cp:lastModifiedBy>Jean-Christophe Junod</cp:lastModifiedBy>
  <cp:revision>3</cp:revision>
  <cp:lastPrinted>2013-10-27T18:48:00Z</cp:lastPrinted>
  <dcterms:created xsi:type="dcterms:W3CDTF">2013-10-27T18:47:00Z</dcterms:created>
  <dcterms:modified xsi:type="dcterms:W3CDTF">2013-10-27T18:49:00Z</dcterms:modified>
</cp:coreProperties>
</file>