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E" w:rsidRDefault="00FA4E9E" w:rsidP="00FA4E9E">
      <w:pPr>
        <w:pStyle w:val="Default"/>
        <w:tabs>
          <w:tab w:val="right" w:pos="8505"/>
        </w:tabs>
        <w:spacing w:after="200" w:line="240" w:lineRule="atLeast"/>
      </w:pPr>
      <w:r>
        <w:rPr>
          <w:noProof/>
        </w:rPr>
        <w:drawing>
          <wp:inline distT="0" distB="0" distL="0" distR="0" wp14:anchorId="5FD98E8C" wp14:editId="383E77F6">
            <wp:extent cx="3454400" cy="220345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A4E9E" w:rsidRDefault="00FA4E9E" w:rsidP="00FA4E9E">
      <w:pPr>
        <w:pStyle w:val="Default"/>
        <w:tabs>
          <w:tab w:val="right" w:pos="8520"/>
        </w:tabs>
        <w:spacing w:after="160" w:line="323" w:lineRule="atLeast"/>
        <w:ind w:right="4394"/>
        <w:rPr>
          <w:b/>
          <w:sz w:val="26"/>
          <w:szCs w:val="28"/>
        </w:rPr>
      </w:pPr>
    </w:p>
    <w:p w:rsidR="00FA4E9E" w:rsidRPr="00E42C36" w:rsidRDefault="00FA4E9E" w:rsidP="00FA4E9E">
      <w:pPr>
        <w:pStyle w:val="Default"/>
        <w:tabs>
          <w:tab w:val="right" w:pos="8520"/>
        </w:tabs>
        <w:spacing w:after="160" w:line="323" w:lineRule="atLeast"/>
        <w:ind w:right="4394"/>
        <w:rPr>
          <w:sz w:val="26"/>
          <w:szCs w:val="28"/>
        </w:rPr>
      </w:pPr>
      <w:r w:rsidRPr="00E42C36">
        <w:rPr>
          <w:b/>
          <w:sz w:val="26"/>
          <w:szCs w:val="28"/>
        </w:rPr>
        <w:t>PRESSEMITTEILUNG</w:t>
      </w:r>
      <w:r w:rsidRPr="00E42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6"/>
          <w:szCs w:val="28"/>
        </w:rPr>
        <w:t xml:space="preserve">im </w:t>
      </w:r>
      <w:r>
        <w:rPr>
          <w:sz w:val="26"/>
          <w:szCs w:val="28"/>
        </w:rPr>
        <w:t>Mai</w:t>
      </w:r>
      <w:r>
        <w:rPr>
          <w:sz w:val="26"/>
          <w:szCs w:val="28"/>
        </w:rPr>
        <w:t xml:space="preserve"> 201</w:t>
      </w:r>
      <w:r>
        <w:rPr>
          <w:sz w:val="26"/>
          <w:szCs w:val="28"/>
        </w:rPr>
        <w:t>5</w:t>
      </w:r>
    </w:p>
    <w:p w:rsidR="00FA4E9E" w:rsidRDefault="00FA4E9E" w:rsidP="00B11FE9">
      <w:pPr>
        <w:rPr>
          <w:lang w:val="de-CH"/>
        </w:rPr>
      </w:pPr>
    </w:p>
    <w:p w:rsidR="00B11FE9" w:rsidRPr="00FA4E9E" w:rsidRDefault="00EC7E09" w:rsidP="00B11FE9">
      <w:pPr>
        <w:rPr>
          <w:sz w:val="28"/>
          <w:szCs w:val="28"/>
          <w:lang w:val="de-CH"/>
        </w:rPr>
      </w:pPr>
      <w:bookmarkStart w:id="0" w:name="_GoBack"/>
      <w:r w:rsidRPr="00FA4E9E">
        <w:rPr>
          <w:sz w:val="28"/>
          <w:szCs w:val="28"/>
          <w:lang w:val="de-CH"/>
        </w:rPr>
        <w:t xml:space="preserve">Der </w:t>
      </w:r>
      <w:r w:rsidR="00B11FE9" w:rsidRPr="00FA4E9E">
        <w:rPr>
          <w:sz w:val="28"/>
          <w:szCs w:val="28"/>
          <w:lang w:val="de-CH"/>
        </w:rPr>
        <w:t xml:space="preserve">KunstAusleih </w:t>
      </w:r>
      <w:r w:rsidRPr="00FA4E9E">
        <w:rPr>
          <w:sz w:val="28"/>
          <w:szCs w:val="28"/>
          <w:lang w:val="de-CH"/>
        </w:rPr>
        <w:t>in der</w:t>
      </w:r>
      <w:r w:rsidR="00B11FE9" w:rsidRPr="00FA4E9E">
        <w:rPr>
          <w:sz w:val="28"/>
          <w:szCs w:val="28"/>
          <w:lang w:val="de-CH"/>
        </w:rPr>
        <w:t xml:space="preserve"> Altstadthalle</w:t>
      </w:r>
      <w:r w:rsidRPr="00FA4E9E">
        <w:rPr>
          <w:sz w:val="28"/>
          <w:szCs w:val="28"/>
          <w:lang w:val="de-CH"/>
        </w:rPr>
        <w:t>, Zug: 29. – 31. Mai 2015.</w:t>
      </w:r>
    </w:p>
    <w:bookmarkEnd w:id="0"/>
    <w:p w:rsidR="00B11FE9" w:rsidRDefault="00B11FE9">
      <w:pPr>
        <w:rPr>
          <w:lang w:val="de-CH"/>
        </w:rPr>
      </w:pPr>
    </w:p>
    <w:p w:rsidR="00B11FE9" w:rsidRDefault="00B11FE9">
      <w:pPr>
        <w:rPr>
          <w:lang w:val="de-CH"/>
        </w:rPr>
      </w:pPr>
    </w:p>
    <w:p w:rsidR="00811388" w:rsidRDefault="002C7C4C">
      <w:pPr>
        <w:rPr>
          <w:lang w:val="de-CH"/>
        </w:rPr>
      </w:pPr>
      <w:r>
        <w:rPr>
          <w:lang w:val="de-CH"/>
        </w:rPr>
        <w:t>Vier</w:t>
      </w:r>
      <w:r w:rsidR="00811388" w:rsidRPr="00811388">
        <w:rPr>
          <w:lang w:val="de-CH"/>
        </w:rPr>
        <w:t xml:space="preserve"> </w:t>
      </w:r>
      <w:r w:rsidR="00730504">
        <w:rPr>
          <w:lang w:val="de-CH"/>
        </w:rPr>
        <w:t>Künstler</w:t>
      </w:r>
      <w:r w:rsidR="00811388" w:rsidRPr="00811388">
        <w:rPr>
          <w:lang w:val="de-CH"/>
        </w:rPr>
        <w:t xml:space="preserve"> </w:t>
      </w:r>
      <w:r>
        <w:rPr>
          <w:lang w:val="de-CH"/>
        </w:rPr>
        <w:t>vom Verein K</w:t>
      </w:r>
      <w:r w:rsidRPr="002C7C4C">
        <w:rPr>
          <w:lang w:val="de-CH"/>
        </w:rPr>
        <w:t xml:space="preserve">unstAusleih </w:t>
      </w:r>
      <w:r>
        <w:rPr>
          <w:lang w:val="de-CH"/>
        </w:rPr>
        <w:t>zeigen Ihre neuesten A</w:t>
      </w:r>
      <w:r w:rsidRPr="002C7C4C">
        <w:rPr>
          <w:lang w:val="de-CH"/>
        </w:rPr>
        <w:t>rbeiten</w:t>
      </w:r>
      <w:r w:rsidR="00811388" w:rsidRPr="00811388">
        <w:rPr>
          <w:lang w:val="de-CH"/>
        </w:rPr>
        <w:t xml:space="preserve"> an der </w:t>
      </w:r>
      <w:r w:rsidR="000849A4">
        <w:rPr>
          <w:lang w:val="de-CH"/>
        </w:rPr>
        <w:t xml:space="preserve">jährlich stattfindenden </w:t>
      </w:r>
      <w:r w:rsidR="00811388" w:rsidRPr="00811388">
        <w:rPr>
          <w:lang w:val="de-CH"/>
        </w:rPr>
        <w:t>Aus</w:t>
      </w:r>
      <w:r w:rsidR="0030368F">
        <w:rPr>
          <w:lang w:val="de-CH"/>
        </w:rPr>
        <w:t>stellung in d</w:t>
      </w:r>
      <w:r w:rsidR="00811388" w:rsidRPr="00811388">
        <w:rPr>
          <w:lang w:val="de-CH"/>
        </w:rPr>
        <w:t>er Zuger Altstadth</w:t>
      </w:r>
      <w:r>
        <w:rPr>
          <w:lang w:val="de-CH"/>
        </w:rPr>
        <w:t>alle.</w:t>
      </w:r>
    </w:p>
    <w:p w:rsidR="00811388" w:rsidRDefault="00811388">
      <w:pPr>
        <w:rPr>
          <w:lang w:val="de-CH"/>
        </w:rPr>
      </w:pPr>
    </w:p>
    <w:p w:rsidR="001F54B9" w:rsidRDefault="002C7C4C">
      <w:pPr>
        <w:rPr>
          <w:lang w:val="de-CH"/>
        </w:rPr>
      </w:pPr>
      <w:r>
        <w:rPr>
          <w:lang w:val="de-CH"/>
        </w:rPr>
        <w:t xml:space="preserve">Der KunstAusleih (KA) bietet </w:t>
      </w:r>
      <w:r w:rsidR="008D1033">
        <w:rPr>
          <w:lang w:val="de-CH"/>
        </w:rPr>
        <w:t xml:space="preserve">Ihnen </w:t>
      </w:r>
      <w:r>
        <w:rPr>
          <w:lang w:val="de-CH"/>
        </w:rPr>
        <w:t>die Möglichkeit</w:t>
      </w:r>
      <w:r w:rsidR="00811388">
        <w:rPr>
          <w:lang w:val="de-CH"/>
        </w:rPr>
        <w:t xml:space="preserve"> </w:t>
      </w:r>
      <w:r>
        <w:rPr>
          <w:lang w:val="de-CH"/>
        </w:rPr>
        <w:t xml:space="preserve">Originale Kunst </w:t>
      </w:r>
      <w:r w:rsidR="00811388">
        <w:rPr>
          <w:lang w:val="de-CH"/>
        </w:rPr>
        <w:t>zu</w:t>
      </w:r>
      <w:r>
        <w:rPr>
          <w:lang w:val="de-CH"/>
        </w:rPr>
        <w:t xml:space="preserve"> </w:t>
      </w:r>
      <w:r w:rsidR="00811388">
        <w:rPr>
          <w:lang w:val="de-CH"/>
        </w:rPr>
        <w:t xml:space="preserve">leihen, das heisst </w:t>
      </w:r>
      <w:r>
        <w:rPr>
          <w:lang w:val="de-CH"/>
        </w:rPr>
        <w:t xml:space="preserve">zu </w:t>
      </w:r>
      <w:r w:rsidR="002D6524">
        <w:rPr>
          <w:lang w:val="de-CH"/>
        </w:rPr>
        <w:t xml:space="preserve">mieten anstelle von </w:t>
      </w:r>
      <w:r>
        <w:rPr>
          <w:lang w:val="de-CH"/>
        </w:rPr>
        <w:t xml:space="preserve">zu </w:t>
      </w:r>
      <w:r w:rsidR="00811388">
        <w:rPr>
          <w:lang w:val="de-CH"/>
        </w:rPr>
        <w:t>kaufen</w:t>
      </w:r>
      <w:r w:rsidR="000849A4">
        <w:rPr>
          <w:lang w:val="de-CH"/>
        </w:rPr>
        <w:t>,</w:t>
      </w:r>
      <w:r w:rsidR="00811388">
        <w:rPr>
          <w:lang w:val="de-CH"/>
        </w:rPr>
        <w:t xml:space="preserve"> </w:t>
      </w:r>
      <w:r>
        <w:rPr>
          <w:lang w:val="de-CH"/>
        </w:rPr>
        <w:t>und damit</w:t>
      </w:r>
      <w:r w:rsidR="001F54B9">
        <w:rPr>
          <w:lang w:val="de-CH"/>
        </w:rPr>
        <w:t xml:space="preserve"> regelmässig, und doch freibleibend, </w:t>
      </w:r>
      <w:r>
        <w:rPr>
          <w:lang w:val="de-CH"/>
        </w:rPr>
        <w:t>Ihre</w:t>
      </w:r>
      <w:r w:rsidR="001F54B9">
        <w:rPr>
          <w:lang w:val="de-CH"/>
        </w:rPr>
        <w:t xml:space="preserve"> Wohn</w:t>
      </w:r>
      <w:r w:rsidR="00804B1F">
        <w:rPr>
          <w:lang w:val="de-CH"/>
        </w:rPr>
        <w:t>-</w:t>
      </w:r>
      <w:r w:rsidR="001D75CF">
        <w:rPr>
          <w:lang w:val="de-CH"/>
        </w:rPr>
        <w:t xml:space="preserve"> oder auch Arbeitsu</w:t>
      </w:r>
      <w:r w:rsidR="001F54B9">
        <w:rPr>
          <w:lang w:val="de-CH"/>
        </w:rPr>
        <w:t>mgebung neu zu gest</w:t>
      </w:r>
      <w:r>
        <w:rPr>
          <w:lang w:val="de-CH"/>
        </w:rPr>
        <w:t>alten</w:t>
      </w:r>
      <w:r w:rsidR="008D1033">
        <w:rPr>
          <w:lang w:val="de-CH"/>
        </w:rPr>
        <w:t>,</w:t>
      </w:r>
      <w:r>
        <w:rPr>
          <w:lang w:val="de-CH"/>
        </w:rPr>
        <w:t xml:space="preserve"> zu einem günst</w:t>
      </w:r>
      <w:r w:rsidR="008D1033">
        <w:rPr>
          <w:lang w:val="de-CH"/>
        </w:rPr>
        <w:t xml:space="preserve">igen Preis. Diese Form von Kunst-Erfahren und </w:t>
      </w:r>
      <w:r w:rsidR="001D75CF">
        <w:rPr>
          <w:lang w:val="de-CH"/>
        </w:rPr>
        <w:t>-</w:t>
      </w:r>
      <w:r w:rsidR="008D1033">
        <w:rPr>
          <w:lang w:val="de-CH"/>
        </w:rPr>
        <w:t xml:space="preserve">Erleben </w:t>
      </w:r>
      <w:r w:rsidR="00F82BB8">
        <w:rPr>
          <w:lang w:val="de-CH"/>
        </w:rPr>
        <w:t>findet immer mehr</w:t>
      </w:r>
      <w:r w:rsidR="00811388">
        <w:rPr>
          <w:lang w:val="de-CH"/>
        </w:rPr>
        <w:t xml:space="preserve"> Anklang bei Kunstlie</w:t>
      </w:r>
      <w:r w:rsidR="00F82BB8">
        <w:rPr>
          <w:lang w:val="de-CH"/>
        </w:rPr>
        <w:t>bhabern im privatem Bereich und auch bei (Klein)F</w:t>
      </w:r>
      <w:r w:rsidR="001F54B9">
        <w:rPr>
          <w:lang w:val="de-CH"/>
        </w:rPr>
        <w:t>irmen</w:t>
      </w:r>
      <w:r w:rsidR="00266CC2">
        <w:rPr>
          <w:lang w:val="de-CH"/>
        </w:rPr>
        <w:t xml:space="preserve"> um </w:t>
      </w:r>
      <w:r w:rsidR="001D75CF">
        <w:rPr>
          <w:lang w:val="de-CH"/>
        </w:rPr>
        <w:t xml:space="preserve">einen </w:t>
      </w:r>
      <w:r w:rsidR="00266CC2">
        <w:rPr>
          <w:lang w:val="de-CH"/>
        </w:rPr>
        <w:t>repräsentative</w:t>
      </w:r>
      <w:r w:rsidR="001D75CF">
        <w:rPr>
          <w:lang w:val="de-CH"/>
        </w:rPr>
        <w:t>n</w:t>
      </w:r>
      <w:r w:rsidR="00302AE6">
        <w:rPr>
          <w:lang w:val="de-CH"/>
        </w:rPr>
        <w:t xml:space="preserve"> Empfang oder auch Sitzungsra</w:t>
      </w:r>
      <w:r w:rsidR="00266CC2">
        <w:rPr>
          <w:lang w:val="de-CH"/>
        </w:rPr>
        <w:t>u</w:t>
      </w:r>
      <w:r w:rsidR="00302AE6">
        <w:rPr>
          <w:lang w:val="de-CH"/>
        </w:rPr>
        <w:t>m</w:t>
      </w:r>
      <w:r w:rsidR="008D1033">
        <w:rPr>
          <w:lang w:val="de-CH"/>
        </w:rPr>
        <w:t xml:space="preserve"> zu </w:t>
      </w:r>
      <w:r w:rsidR="00266CC2">
        <w:rPr>
          <w:lang w:val="de-CH"/>
        </w:rPr>
        <w:t>gestalten</w:t>
      </w:r>
      <w:r w:rsidR="001F54B9">
        <w:rPr>
          <w:lang w:val="de-CH"/>
        </w:rPr>
        <w:t>.</w:t>
      </w:r>
    </w:p>
    <w:p w:rsidR="00F82BB8" w:rsidRDefault="00F82BB8">
      <w:pPr>
        <w:rPr>
          <w:lang w:val="de-CH"/>
        </w:rPr>
      </w:pPr>
    </w:p>
    <w:p w:rsidR="001F54B9" w:rsidRDefault="008D1033">
      <w:pPr>
        <w:rPr>
          <w:lang w:val="de-CH"/>
        </w:rPr>
      </w:pPr>
      <w:r>
        <w:rPr>
          <w:lang w:val="de-CH"/>
        </w:rPr>
        <w:t>Die</w:t>
      </w:r>
      <w:r w:rsidR="001F54B9">
        <w:rPr>
          <w:lang w:val="de-CH"/>
        </w:rPr>
        <w:t xml:space="preserve"> Künstlerkollegen </w:t>
      </w:r>
      <w:r>
        <w:rPr>
          <w:lang w:val="de-CH"/>
        </w:rPr>
        <w:t xml:space="preserve">vom KA </w:t>
      </w:r>
      <w:r w:rsidR="00811388">
        <w:rPr>
          <w:lang w:val="de-CH"/>
        </w:rPr>
        <w:t xml:space="preserve">vermieten </w:t>
      </w:r>
      <w:r w:rsidR="001F54B9">
        <w:rPr>
          <w:lang w:val="de-CH"/>
        </w:rPr>
        <w:t>ausschliesslich</w:t>
      </w:r>
      <w:r w:rsidR="00811388">
        <w:rPr>
          <w:lang w:val="de-CH"/>
        </w:rPr>
        <w:t xml:space="preserve"> </w:t>
      </w:r>
      <w:r w:rsidR="000849A4">
        <w:rPr>
          <w:lang w:val="de-CH"/>
        </w:rPr>
        <w:t>eigene Kunst</w:t>
      </w:r>
      <w:r w:rsidR="0030368F">
        <w:rPr>
          <w:lang w:val="de-CH"/>
        </w:rPr>
        <w:t>werke</w:t>
      </w:r>
      <w:r w:rsidR="000849A4">
        <w:rPr>
          <w:lang w:val="de-CH"/>
        </w:rPr>
        <w:t xml:space="preserve"> und unterscheiden sich damit von der regulären Kunstvermarktung via Galerien</w:t>
      </w:r>
      <w:r w:rsidR="00F82BB8">
        <w:rPr>
          <w:lang w:val="de-CH"/>
        </w:rPr>
        <w:t xml:space="preserve"> und</w:t>
      </w:r>
      <w:r w:rsidR="001F54B9">
        <w:rPr>
          <w:lang w:val="de-CH"/>
        </w:rPr>
        <w:t xml:space="preserve"> Internet</w:t>
      </w:r>
      <w:r w:rsidR="000849A4">
        <w:rPr>
          <w:lang w:val="de-CH"/>
        </w:rPr>
        <w:t xml:space="preserve">. Wichtig für die Künstler ist die Begegnung mit </w:t>
      </w:r>
      <w:r>
        <w:rPr>
          <w:lang w:val="de-CH"/>
        </w:rPr>
        <w:t xml:space="preserve">dem Kunden. Darum betreuen </w:t>
      </w:r>
      <w:r w:rsidR="00FA0209">
        <w:rPr>
          <w:lang w:val="de-CH"/>
        </w:rPr>
        <w:t>die</w:t>
      </w:r>
      <w:r w:rsidR="000849A4">
        <w:rPr>
          <w:lang w:val="de-CH"/>
        </w:rPr>
        <w:t xml:space="preserve"> Künstler die Ausstellung</w:t>
      </w:r>
      <w:r w:rsidR="0030368F">
        <w:rPr>
          <w:lang w:val="de-CH"/>
        </w:rPr>
        <w:t>en</w:t>
      </w:r>
      <w:r w:rsidR="00F82BB8">
        <w:rPr>
          <w:lang w:val="de-CH"/>
        </w:rPr>
        <w:t xml:space="preserve"> </w:t>
      </w:r>
      <w:r w:rsidR="00266CC2">
        <w:rPr>
          <w:lang w:val="de-CH"/>
        </w:rPr>
        <w:t>gemeinsam</w:t>
      </w:r>
      <w:r w:rsidR="00FA0209">
        <w:rPr>
          <w:lang w:val="de-CH"/>
        </w:rPr>
        <w:t xml:space="preserve"> </w:t>
      </w:r>
      <w:r w:rsidR="00F82BB8">
        <w:rPr>
          <w:lang w:val="de-CH"/>
        </w:rPr>
        <w:t xml:space="preserve">und </w:t>
      </w:r>
      <w:r>
        <w:rPr>
          <w:lang w:val="de-CH"/>
        </w:rPr>
        <w:t>sind auch immer</w:t>
      </w:r>
      <w:r w:rsidR="00F82BB8">
        <w:rPr>
          <w:lang w:val="de-CH"/>
        </w:rPr>
        <w:t xml:space="preserve"> anwesend.</w:t>
      </w:r>
    </w:p>
    <w:p w:rsidR="002F4CFA" w:rsidRDefault="002F4CFA">
      <w:pPr>
        <w:rPr>
          <w:lang w:val="de-CH"/>
        </w:rPr>
      </w:pPr>
    </w:p>
    <w:p w:rsidR="0030368F" w:rsidRDefault="000849A4">
      <w:pPr>
        <w:rPr>
          <w:lang w:val="de-CH"/>
        </w:rPr>
      </w:pPr>
      <w:r>
        <w:rPr>
          <w:lang w:val="de-CH"/>
        </w:rPr>
        <w:t xml:space="preserve">Es gibt also genügend Gelegenheit sich an der </w:t>
      </w:r>
      <w:r w:rsidR="002F4CFA">
        <w:rPr>
          <w:lang w:val="de-CH"/>
        </w:rPr>
        <w:t>Zuger-</w:t>
      </w:r>
      <w:r>
        <w:rPr>
          <w:lang w:val="de-CH"/>
        </w:rPr>
        <w:t>Ausstel</w:t>
      </w:r>
      <w:r w:rsidR="0030368F">
        <w:rPr>
          <w:lang w:val="de-CH"/>
        </w:rPr>
        <w:t>l</w:t>
      </w:r>
      <w:r>
        <w:rPr>
          <w:lang w:val="de-CH"/>
        </w:rPr>
        <w:t xml:space="preserve">ung </w:t>
      </w:r>
      <w:r w:rsidR="0030368F">
        <w:rPr>
          <w:lang w:val="de-CH"/>
        </w:rPr>
        <w:t xml:space="preserve">mit den Künstlern und deren Ideen und Gedanken </w:t>
      </w:r>
      <w:r>
        <w:rPr>
          <w:lang w:val="de-CH"/>
        </w:rPr>
        <w:t>auszuta</w:t>
      </w:r>
      <w:r w:rsidR="0030368F">
        <w:rPr>
          <w:lang w:val="de-CH"/>
        </w:rPr>
        <w:t>uschen</w:t>
      </w:r>
      <w:r w:rsidR="002F4CFA">
        <w:rPr>
          <w:lang w:val="de-CH"/>
        </w:rPr>
        <w:t xml:space="preserve"> und vom</w:t>
      </w:r>
      <w:r w:rsidR="00FA0209">
        <w:rPr>
          <w:lang w:val="de-CH"/>
        </w:rPr>
        <w:t xml:space="preserve"> weit gefächerten Miet-Angebot G</w:t>
      </w:r>
      <w:r w:rsidR="002F4CFA">
        <w:rPr>
          <w:lang w:val="de-CH"/>
        </w:rPr>
        <w:t>ebrauch zu machen</w:t>
      </w:r>
      <w:r w:rsidR="0030368F">
        <w:rPr>
          <w:lang w:val="de-CH"/>
        </w:rPr>
        <w:t>.</w:t>
      </w:r>
      <w:r w:rsidR="00FA0209">
        <w:rPr>
          <w:lang w:val="de-CH"/>
        </w:rPr>
        <w:t xml:space="preserve"> Vielleicht ist dies</w:t>
      </w:r>
      <w:r w:rsidR="00F82BB8">
        <w:rPr>
          <w:lang w:val="de-CH"/>
        </w:rPr>
        <w:t xml:space="preserve"> ein </w:t>
      </w:r>
      <w:r w:rsidR="001F54B9">
        <w:rPr>
          <w:lang w:val="de-CH"/>
        </w:rPr>
        <w:t xml:space="preserve">Anstoss um mal etwas </w:t>
      </w:r>
      <w:r w:rsidR="00F82BB8">
        <w:rPr>
          <w:lang w:val="de-CH"/>
        </w:rPr>
        <w:t xml:space="preserve">Neues </w:t>
      </w:r>
      <w:r w:rsidR="002F4CFA">
        <w:rPr>
          <w:lang w:val="de-CH"/>
        </w:rPr>
        <w:t>auszuprobieren?</w:t>
      </w:r>
    </w:p>
    <w:p w:rsidR="0030368F" w:rsidRDefault="0030368F">
      <w:pPr>
        <w:rPr>
          <w:lang w:val="de-CH"/>
        </w:rPr>
      </w:pPr>
    </w:p>
    <w:p w:rsidR="00F82BB8" w:rsidRDefault="008D1033">
      <w:pPr>
        <w:rPr>
          <w:lang w:val="de-CH"/>
        </w:rPr>
      </w:pPr>
      <w:r>
        <w:rPr>
          <w:lang w:val="de-CH"/>
        </w:rPr>
        <w:t>In Zug dabei sind</w:t>
      </w:r>
    </w:p>
    <w:p w:rsidR="00F82BB8" w:rsidRDefault="001F54B9" w:rsidP="00FA0209">
      <w:pPr>
        <w:pStyle w:val="Listenabsatz"/>
        <w:numPr>
          <w:ilvl w:val="0"/>
          <w:numId w:val="1"/>
        </w:numPr>
        <w:rPr>
          <w:lang w:val="de-CH"/>
        </w:rPr>
      </w:pPr>
      <w:r w:rsidRPr="00FA0209">
        <w:rPr>
          <w:lang w:val="de-CH"/>
        </w:rPr>
        <w:t>Rita Cedraschi</w:t>
      </w:r>
      <w:r w:rsidR="00FA0209">
        <w:rPr>
          <w:lang w:val="de-CH"/>
        </w:rPr>
        <w:t>; sie zeigt</w:t>
      </w:r>
      <w:r w:rsidR="00B203F3" w:rsidRPr="00FA0209">
        <w:rPr>
          <w:lang w:val="de-CH"/>
        </w:rPr>
        <w:t xml:space="preserve"> </w:t>
      </w:r>
      <w:r w:rsidR="00F82BB8" w:rsidRPr="00FA0209">
        <w:rPr>
          <w:lang w:val="de-CH"/>
        </w:rPr>
        <w:t>abstrakte</w:t>
      </w:r>
      <w:r w:rsidR="00193970" w:rsidRPr="00FA0209">
        <w:rPr>
          <w:lang w:val="de-CH"/>
        </w:rPr>
        <w:t xml:space="preserve"> </w:t>
      </w:r>
      <w:r w:rsidR="00266CC2" w:rsidRPr="00FA0209">
        <w:rPr>
          <w:lang w:val="de-CH"/>
        </w:rPr>
        <w:t>Landschaftsbilder</w:t>
      </w:r>
    </w:p>
    <w:p w:rsidR="008D1033" w:rsidRPr="00FA0209" w:rsidRDefault="008D1033" w:rsidP="00FA0209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Inez van Deelen mit neuen Porträts</w:t>
      </w:r>
      <w:r w:rsidR="001D75CF">
        <w:rPr>
          <w:lang w:val="de-CH"/>
        </w:rPr>
        <w:t xml:space="preserve"> und abstrakte Bilder</w:t>
      </w:r>
    </w:p>
    <w:p w:rsidR="00FA0209" w:rsidRDefault="00B203F3" w:rsidP="00FA0209">
      <w:pPr>
        <w:pStyle w:val="Listenabsatz"/>
        <w:numPr>
          <w:ilvl w:val="0"/>
          <w:numId w:val="1"/>
        </w:numPr>
        <w:rPr>
          <w:lang w:val="de-CH"/>
        </w:rPr>
      </w:pPr>
      <w:r w:rsidRPr="00FA0209">
        <w:rPr>
          <w:lang w:val="de-CH"/>
        </w:rPr>
        <w:t xml:space="preserve">Annemarie Graf </w:t>
      </w:r>
      <w:r w:rsidR="00193970" w:rsidRPr="00FA0209">
        <w:rPr>
          <w:lang w:val="de-CH"/>
        </w:rPr>
        <w:t>zeigt grosse a</w:t>
      </w:r>
      <w:r w:rsidRPr="00FA0209">
        <w:rPr>
          <w:lang w:val="de-CH"/>
        </w:rPr>
        <w:t xml:space="preserve">bstrakte </w:t>
      </w:r>
      <w:r w:rsidR="00193970" w:rsidRPr="00FA0209">
        <w:rPr>
          <w:lang w:val="de-CH"/>
        </w:rPr>
        <w:t xml:space="preserve">Gemälde </w:t>
      </w:r>
      <w:r w:rsidR="00FA0209">
        <w:rPr>
          <w:lang w:val="de-CH"/>
        </w:rPr>
        <w:t>und</w:t>
      </w:r>
    </w:p>
    <w:p w:rsidR="008D1033" w:rsidRPr="008D1033" w:rsidRDefault="00B203F3" w:rsidP="008D1033">
      <w:pPr>
        <w:pStyle w:val="Listenabsatz"/>
        <w:numPr>
          <w:ilvl w:val="0"/>
          <w:numId w:val="1"/>
        </w:numPr>
        <w:rPr>
          <w:lang w:val="de-CH"/>
        </w:rPr>
      </w:pPr>
      <w:r w:rsidRPr="00FA0209">
        <w:rPr>
          <w:lang w:val="de-CH"/>
        </w:rPr>
        <w:t xml:space="preserve">Ira van der Merwe </w:t>
      </w:r>
      <w:r w:rsidR="00FA0209">
        <w:rPr>
          <w:lang w:val="de-CH"/>
        </w:rPr>
        <w:t>zeigt</w:t>
      </w:r>
      <w:r w:rsidR="00193970" w:rsidRPr="00FA0209">
        <w:rPr>
          <w:lang w:val="de-CH"/>
        </w:rPr>
        <w:t xml:space="preserve"> </w:t>
      </w:r>
      <w:r w:rsidR="001D75CF">
        <w:rPr>
          <w:lang w:val="de-CH"/>
        </w:rPr>
        <w:t>grossformatige Tiere</w:t>
      </w:r>
      <w:r w:rsidR="00F82BB8" w:rsidRPr="00FA0209">
        <w:rPr>
          <w:lang w:val="de-CH"/>
        </w:rPr>
        <w:t>, gezeichnet mit Kohle auf Papier</w:t>
      </w:r>
      <w:r w:rsidR="00193970" w:rsidRPr="00FA0209">
        <w:rPr>
          <w:lang w:val="de-CH"/>
        </w:rPr>
        <w:t xml:space="preserve">. </w:t>
      </w:r>
    </w:p>
    <w:p w:rsidR="00193970" w:rsidRDefault="00193970">
      <w:pPr>
        <w:rPr>
          <w:lang w:val="de-CH"/>
        </w:rPr>
      </w:pPr>
    </w:p>
    <w:p w:rsidR="00193970" w:rsidRDefault="00193970">
      <w:pPr>
        <w:rPr>
          <w:rStyle w:val="Link"/>
          <w:lang w:val="de-CH"/>
        </w:rPr>
      </w:pPr>
      <w:r>
        <w:rPr>
          <w:lang w:val="de-CH"/>
        </w:rPr>
        <w:t xml:space="preserve">Weitere Informationen unter: </w:t>
      </w:r>
      <w:hyperlink r:id="rId7" w:history="1">
        <w:r w:rsidRPr="00096EBE">
          <w:rPr>
            <w:rStyle w:val="Link"/>
            <w:lang w:val="de-CH"/>
          </w:rPr>
          <w:t>www.kunstausleih.ch</w:t>
        </w:r>
      </w:hyperlink>
    </w:p>
    <w:p w:rsidR="00EC7E09" w:rsidRDefault="00EC7E09">
      <w:pPr>
        <w:rPr>
          <w:rStyle w:val="Link"/>
          <w:lang w:val="de-CH"/>
        </w:rPr>
      </w:pPr>
    </w:p>
    <w:p w:rsidR="00EC7E09" w:rsidRDefault="00EC7E09" w:rsidP="00EC7E09">
      <w:pPr>
        <w:rPr>
          <w:lang w:val="de-CH"/>
        </w:rPr>
      </w:pPr>
      <w:r>
        <w:rPr>
          <w:lang w:val="de-CH"/>
        </w:rPr>
        <w:t>Öffnungszeiten:</w:t>
      </w:r>
    </w:p>
    <w:p w:rsidR="00EC7E09" w:rsidRDefault="00EC7E09" w:rsidP="00EC7E09">
      <w:pPr>
        <w:rPr>
          <w:lang w:val="de-CH"/>
        </w:rPr>
      </w:pPr>
      <w:r>
        <w:rPr>
          <w:lang w:val="de-CH"/>
        </w:rPr>
        <w:t>Freitag 29.05. 17:00 – 21:00 (Vernissage)</w:t>
      </w:r>
    </w:p>
    <w:p w:rsidR="00EC7E09" w:rsidRDefault="00EC7E09" w:rsidP="00EC7E09">
      <w:pPr>
        <w:rPr>
          <w:lang w:val="de-CH"/>
        </w:rPr>
      </w:pPr>
      <w:r>
        <w:rPr>
          <w:lang w:val="de-CH"/>
        </w:rPr>
        <w:t>Samstag 30.05. 14:00 – 20:00</w:t>
      </w:r>
    </w:p>
    <w:p w:rsidR="00EC7E09" w:rsidRDefault="00EC7E09" w:rsidP="00EC7E09">
      <w:pPr>
        <w:rPr>
          <w:lang w:val="de-CH"/>
        </w:rPr>
      </w:pPr>
      <w:r>
        <w:rPr>
          <w:lang w:val="de-CH"/>
        </w:rPr>
        <w:t>Sonntag 31.05. 11:00 – 17:00</w:t>
      </w:r>
    </w:p>
    <w:p w:rsidR="00EC7E09" w:rsidRPr="00811388" w:rsidRDefault="00EC7E09">
      <w:pPr>
        <w:rPr>
          <w:lang w:val="de-CH"/>
        </w:rPr>
      </w:pPr>
    </w:p>
    <w:sectPr w:rsidR="00EC7E09" w:rsidRPr="00811388" w:rsidSect="0081138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B3"/>
    <w:multiLevelType w:val="hybridMultilevel"/>
    <w:tmpl w:val="94D683D6"/>
    <w:lvl w:ilvl="0" w:tplc="D1AA066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88"/>
    <w:rsid w:val="0002353C"/>
    <w:rsid w:val="000849A4"/>
    <w:rsid w:val="00193970"/>
    <w:rsid w:val="001D75CF"/>
    <w:rsid w:val="001F54B9"/>
    <w:rsid w:val="00266CC2"/>
    <w:rsid w:val="00271ABD"/>
    <w:rsid w:val="002C7C4C"/>
    <w:rsid w:val="002D6524"/>
    <w:rsid w:val="002F4CFA"/>
    <w:rsid w:val="00302AE6"/>
    <w:rsid w:val="0030368F"/>
    <w:rsid w:val="00311A7D"/>
    <w:rsid w:val="004E4C8D"/>
    <w:rsid w:val="0055193A"/>
    <w:rsid w:val="005D4741"/>
    <w:rsid w:val="0064490B"/>
    <w:rsid w:val="00730504"/>
    <w:rsid w:val="00733C0E"/>
    <w:rsid w:val="00804B1F"/>
    <w:rsid w:val="00811388"/>
    <w:rsid w:val="00861147"/>
    <w:rsid w:val="008D1033"/>
    <w:rsid w:val="009013A2"/>
    <w:rsid w:val="00963A1E"/>
    <w:rsid w:val="009C37F2"/>
    <w:rsid w:val="00AB3365"/>
    <w:rsid w:val="00B05B7A"/>
    <w:rsid w:val="00B11FE9"/>
    <w:rsid w:val="00B203F3"/>
    <w:rsid w:val="00BA7CF5"/>
    <w:rsid w:val="00C467AF"/>
    <w:rsid w:val="00CD1ACB"/>
    <w:rsid w:val="00E007EB"/>
    <w:rsid w:val="00E511A3"/>
    <w:rsid w:val="00EC7E09"/>
    <w:rsid w:val="00F12A47"/>
    <w:rsid w:val="00F82BB8"/>
    <w:rsid w:val="00FA0209"/>
    <w:rsid w:val="00FA4E9E"/>
    <w:rsid w:val="00FB7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8D"/>
    <w:pPr>
      <w:spacing w:after="0"/>
    </w:pPr>
    <w:rPr>
      <w:rFonts w:ascii="Helvetica" w:hAnsi="Helvetica" w:cs="Times New Roman"/>
      <w:sz w:val="22"/>
      <w:lang w:val="en-GB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1ABD"/>
  </w:style>
  <w:style w:type="paragraph" w:customStyle="1" w:styleId="Caption">
    <w:name w:val="Caption"/>
    <w:basedOn w:val="Standard"/>
    <w:rsid w:val="0085069E"/>
    <w:pPr>
      <w:jc w:val="both"/>
    </w:pPr>
    <w:rPr>
      <w:i/>
      <w:sz w:val="20"/>
    </w:rPr>
  </w:style>
  <w:style w:type="paragraph" w:customStyle="1" w:styleId="Haengend">
    <w:name w:val="Haengend"/>
    <w:basedOn w:val="Standard"/>
    <w:rsid w:val="00624DD5"/>
    <w:pPr>
      <w:tabs>
        <w:tab w:val="left" w:pos="2977"/>
      </w:tabs>
      <w:ind w:left="2977" w:right="-1" w:hanging="2977"/>
    </w:pPr>
  </w:style>
  <w:style w:type="paragraph" w:styleId="Sprechblasentext">
    <w:name w:val="Balloon Text"/>
    <w:basedOn w:val="Standard"/>
    <w:semiHidden/>
    <w:rsid w:val="004F1D06"/>
    <w:rPr>
      <w:rFonts w:ascii="Lucida Grande" w:hAnsi="Lucida Grande"/>
      <w:sz w:val="18"/>
      <w:szCs w:val="18"/>
    </w:rPr>
  </w:style>
  <w:style w:type="paragraph" w:customStyle="1" w:styleId="Standard1">
    <w:name w:val="Standard1"/>
    <w:basedOn w:val="Standard"/>
    <w:rsid w:val="00530F79"/>
    <w:pPr>
      <w:spacing w:after="240" w:line="240" w:lineRule="exact"/>
      <w:jc w:val="both"/>
    </w:pPr>
    <w:rPr>
      <w:rFonts w:cs="Arial"/>
    </w:rPr>
  </w:style>
  <w:style w:type="character" w:styleId="Link">
    <w:name w:val="Hyperlink"/>
    <w:basedOn w:val="Absatzstandardschriftart"/>
    <w:uiPriority w:val="99"/>
    <w:unhideWhenUsed/>
    <w:rsid w:val="00193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A0209"/>
    <w:pPr>
      <w:ind w:left="720"/>
      <w:contextualSpacing/>
    </w:pPr>
  </w:style>
  <w:style w:type="paragraph" w:customStyle="1" w:styleId="Default">
    <w:name w:val="Default"/>
    <w:rsid w:val="00FA4E9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8D"/>
    <w:pPr>
      <w:spacing w:after="0"/>
    </w:pPr>
    <w:rPr>
      <w:rFonts w:ascii="Helvetica" w:hAnsi="Helvetica" w:cs="Times New Roman"/>
      <w:sz w:val="22"/>
      <w:lang w:val="en-GB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1ABD"/>
  </w:style>
  <w:style w:type="paragraph" w:customStyle="1" w:styleId="Caption">
    <w:name w:val="Caption"/>
    <w:basedOn w:val="Standard"/>
    <w:rsid w:val="0085069E"/>
    <w:pPr>
      <w:jc w:val="both"/>
    </w:pPr>
    <w:rPr>
      <w:i/>
      <w:sz w:val="20"/>
    </w:rPr>
  </w:style>
  <w:style w:type="paragraph" w:customStyle="1" w:styleId="Haengend">
    <w:name w:val="Haengend"/>
    <w:basedOn w:val="Standard"/>
    <w:rsid w:val="00624DD5"/>
    <w:pPr>
      <w:tabs>
        <w:tab w:val="left" w:pos="2977"/>
      </w:tabs>
      <w:ind w:left="2977" w:right="-1" w:hanging="2977"/>
    </w:pPr>
  </w:style>
  <w:style w:type="paragraph" w:styleId="Sprechblasentext">
    <w:name w:val="Balloon Text"/>
    <w:basedOn w:val="Standard"/>
    <w:semiHidden/>
    <w:rsid w:val="004F1D06"/>
    <w:rPr>
      <w:rFonts w:ascii="Lucida Grande" w:hAnsi="Lucida Grande"/>
      <w:sz w:val="18"/>
      <w:szCs w:val="18"/>
    </w:rPr>
  </w:style>
  <w:style w:type="paragraph" w:customStyle="1" w:styleId="Standard1">
    <w:name w:val="Standard1"/>
    <w:basedOn w:val="Standard"/>
    <w:rsid w:val="00530F79"/>
    <w:pPr>
      <w:spacing w:after="240" w:line="240" w:lineRule="exact"/>
      <w:jc w:val="both"/>
    </w:pPr>
    <w:rPr>
      <w:rFonts w:cs="Arial"/>
    </w:rPr>
  </w:style>
  <w:style w:type="character" w:styleId="Link">
    <w:name w:val="Hyperlink"/>
    <w:basedOn w:val="Absatzstandardschriftart"/>
    <w:uiPriority w:val="99"/>
    <w:unhideWhenUsed/>
    <w:rsid w:val="00193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A0209"/>
    <w:pPr>
      <w:ind w:left="720"/>
      <w:contextualSpacing/>
    </w:pPr>
  </w:style>
  <w:style w:type="paragraph" w:customStyle="1" w:styleId="Default">
    <w:name w:val="Default"/>
    <w:rsid w:val="00FA4E9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kunstausleih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Macintosh Word</Application>
  <DocSecurity>0</DocSecurity>
  <Lines>12</Lines>
  <Paragraphs>3</Paragraphs>
  <ScaleCrop>false</ScaleCrop>
  <Company>Paul Scherrer Institut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Sigg</dc:creator>
  <cp:keywords/>
  <dc:description/>
  <cp:lastModifiedBy>Jean-Christophe Junod</cp:lastModifiedBy>
  <cp:revision>2</cp:revision>
  <cp:lastPrinted>2006-01-04T16:59:00Z</cp:lastPrinted>
  <dcterms:created xsi:type="dcterms:W3CDTF">2015-05-21T08:52:00Z</dcterms:created>
  <dcterms:modified xsi:type="dcterms:W3CDTF">2015-05-21T08:52:00Z</dcterms:modified>
</cp:coreProperties>
</file>